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9F45" w14:textId="5914608D" w:rsidR="005A4D30" w:rsidRDefault="00000000">
      <w:pPr>
        <w:pStyle w:val="Corpotesto"/>
        <w:spacing w:before="33" w:line="290" w:lineRule="auto"/>
        <w:ind w:left="6495" w:right="476"/>
      </w:pPr>
      <w:r>
        <w:t>Al Signor Sindaco del Comune di</w:t>
      </w:r>
      <w:r>
        <w:rPr>
          <w:spacing w:val="-47"/>
        </w:rPr>
        <w:t xml:space="preserve"> </w:t>
      </w:r>
      <w:r w:rsidR="003C02EF">
        <w:t>Brozolo</w:t>
      </w:r>
    </w:p>
    <w:p w14:paraId="0F40D257" w14:textId="77777777" w:rsidR="005A4D30" w:rsidRDefault="005A4D30">
      <w:pPr>
        <w:pStyle w:val="Corpotesto"/>
        <w:spacing w:before="4"/>
        <w:rPr>
          <w:sz w:val="19"/>
        </w:rPr>
      </w:pPr>
    </w:p>
    <w:p w14:paraId="44D216E4" w14:textId="37A85FA7" w:rsidR="005A4D30" w:rsidRDefault="00577061" w:rsidP="00CE07CD">
      <w:pPr>
        <w:spacing w:before="1"/>
        <w:ind w:left="142" w:right="89"/>
        <w:jc w:val="center"/>
        <w:rPr>
          <w:b/>
        </w:rPr>
      </w:pPr>
      <w:r>
        <w:rPr>
          <w:b/>
          <w:u w:val="single"/>
        </w:rPr>
        <w:t>Referendum popolari</w:t>
      </w:r>
      <w:r w:rsidR="00525745">
        <w:rPr>
          <w:b/>
          <w:u w:val="single"/>
        </w:rPr>
        <w:t xml:space="preserve"> dei giorni 8 e 9 giugno 202</w:t>
      </w:r>
      <w:r>
        <w:rPr>
          <w:b/>
          <w:u w:val="single"/>
        </w:rPr>
        <w:t>5</w:t>
      </w:r>
    </w:p>
    <w:p w14:paraId="4AC50703" w14:textId="77777777" w:rsidR="005A4D30" w:rsidRDefault="005A4D30">
      <w:pPr>
        <w:pStyle w:val="Corpotesto"/>
        <w:spacing w:before="8"/>
        <w:rPr>
          <w:b/>
          <w:sz w:val="17"/>
        </w:rPr>
      </w:pPr>
    </w:p>
    <w:p w14:paraId="228F14B5" w14:textId="7CA6693F" w:rsidR="005A4D30" w:rsidRDefault="00000000" w:rsidP="00D318DB">
      <w:pPr>
        <w:pStyle w:val="Corpotesto"/>
        <w:spacing w:before="77"/>
        <w:jc w:val="both"/>
      </w:pPr>
      <w:r>
        <w:t>Il/La</w:t>
      </w:r>
      <w:r>
        <w:rPr>
          <w:spacing w:val="2"/>
        </w:rPr>
        <w:t xml:space="preserve"> </w:t>
      </w:r>
      <w:r>
        <w:t>sottoscritto/a</w:t>
      </w:r>
      <w:r>
        <w:rPr>
          <w:spacing w:val="48"/>
        </w:rPr>
        <w:t xml:space="preserve"> </w:t>
      </w:r>
      <w:r>
        <w:t>………………………………………………........................………………………,</w:t>
      </w:r>
      <w:r>
        <w:rPr>
          <w:spacing w:val="51"/>
        </w:rPr>
        <w:t xml:space="preserve"> </w:t>
      </w:r>
      <w:r>
        <w:t>M</w:t>
      </w:r>
      <w:r>
        <w:rPr>
          <w:spacing w:val="56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3"/>
        </w:rPr>
        <w:t xml:space="preserve"> </w:t>
      </w:r>
      <w:r>
        <w:t>F</w:t>
      </w:r>
      <w:r>
        <w:rPr>
          <w:spacing w:val="50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3"/>
        </w:rPr>
        <w:t xml:space="preserve"> </w:t>
      </w:r>
      <w:r>
        <w:t>nato/a</w:t>
      </w:r>
      <w:r>
        <w:rPr>
          <w:spacing w:val="51"/>
        </w:rPr>
        <w:t xml:space="preserve"> </w:t>
      </w:r>
      <w:proofErr w:type="spellStart"/>
      <w:r>
        <w:t>a</w:t>
      </w:r>
      <w:proofErr w:type="spellEnd"/>
      <w:r w:rsidR="00CE07CD">
        <w:t xml:space="preserve"> </w:t>
      </w:r>
      <w:r>
        <w:t>……………………………………………................................……………………….,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....../....../............,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-47"/>
        </w:rPr>
        <w:t xml:space="preserve"> </w:t>
      </w:r>
      <w:r>
        <w:t>Comune,</w:t>
      </w:r>
      <w:r w:rsidR="00CE07CD">
        <w:t xml:space="preserve"> </w:t>
      </w:r>
      <w:r>
        <w:t>in</w:t>
      </w:r>
      <w:r w:rsidR="00CE07CD">
        <w:t xml:space="preserve">  </w:t>
      </w:r>
      <w:r>
        <w:t>Vi</w:t>
      </w:r>
      <w:r w:rsidR="00CE07CD">
        <w:t xml:space="preserve">a </w:t>
      </w:r>
      <w:r>
        <w:t>………………………………........…………….……………………</w:t>
      </w:r>
      <w:r w:rsidR="00CE07CD">
        <w:t xml:space="preserve"> </w:t>
      </w:r>
      <w:r>
        <w:t>n.</w:t>
      </w:r>
      <w:r w:rsidR="00CE07CD">
        <w:t xml:space="preserve"> </w:t>
      </w:r>
      <w:r>
        <w:t>………,</w:t>
      </w:r>
      <w:r w:rsidR="00CE07CD">
        <w:t xml:space="preserve"> </w:t>
      </w:r>
      <w:r>
        <w:t>tessera</w:t>
      </w:r>
      <w:r w:rsidR="00CE07CD">
        <w:t xml:space="preserve"> </w:t>
      </w:r>
      <w:r>
        <w:t>elettorale</w:t>
      </w:r>
      <w:r w:rsidR="00CE07CD">
        <w:t xml:space="preserve"> </w:t>
      </w:r>
      <w:r>
        <w:t>n.</w:t>
      </w:r>
      <w:r w:rsidR="00CE07CD">
        <w:t xml:space="preserve"> </w:t>
      </w:r>
      <w:r>
        <w:t>………………………………………………………………………sezione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………………..</w:t>
      </w:r>
      <w:r w:rsidR="00D318DB">
        <w:t xml:space="preserve"> </w:t>
      </w:r>
      <w:proofErr w:type="spellStart"/>
      <w:r>
        <w:t>tel</w:t>
      </w:r>
      <w:proofErr w:type="spellEnd"/>
      <w:r>
        <w:t>…………………………………….</w:t>
      </w:r>
      <w:r>
        <w:rPr>
          <w:spacing w:val="-8"/>
        </w:rPr>
        <w:t xml:space="preserve"> </w:t>
      </w:r>
      <w:r w:rsidR="00D318DB">
        <w:rPr>
          <w:spacing w:val="-8"/>
        </w:rPr>
        <w:t>m</w:t>
      </w:r>
      <w:r>
        <w:t>ail</w:t>
      </w:r>
      <w:r>
        <w:rPr>
          <w:spacing w:val="-10"/>
        </w:rPr>
        <w:t xml:space="preserve"> </w:t>
      </w:r>
      <w:r>
        <w:t>…………………………………………………………………………...</w:t>
      </w:r>
    </w:p>
    <w:p w14:paraId="661A29E3" w14:textId="77777777" w:rsidR="005A4D30" w:rsidRDefault="005A4D30">
      <w:pPr>
        <w:pStyle w:val="Corpotesto"/>
        <w:spacing w:before="2"/>
        <w:rPr>
          <w:sz w:val="24"/>
        </w:rPr>
      </w:pPr>
    </w:p>
    <w:p w14:paraId="14C5C3E8" w14:textId="77777777" w:rsidR="005A4D30" w:rsidRDefault="00000000">
      <w:pPr>
        <w:pStyle w:val="Titolo1"/>
        <w:ind w:left="3282" w:right="3282"/>
        <w:jc w:val="center"/>
      </w:pPr>
      <w:r>
        <w:t>DICHIARA</w:t>
      </w:r>
    </w:p>
    <w:p w14:paraId="01F957FA" w14:textId="77777777" w:rsidR="005A4D30" w:rsidRPr="00CE07CD" w:rsidRDefault="005A4D30">
      <w:pPr>
        <w:pStyle w:val="Corpotesto"/>
      </w:pPr>
    </w:p>
    <w:p w14:paraId="7A4B7DBF" w14:textId="79EAFEF6" w:rsidR="005A4D30" w:rsidRDefault="00000000" w:rsidP="00CE07CD">
      <w:pPr>
        <w:pStyle w:val="Corpotesto"/>
        <w:tabs>
          <w:tab w:val="left" w:pos="1002"/>
          <w:tab w:val="left" w:pos="1568"/>
          <w:tab w:val="left" w:pos="1986"/>
          <w:tab w:val="left" w:pos="2852"/>
          <w:tab w:val="left" w:pos="3907"/>
          <w:tab w:val="left" w:pos="4439"/>
          <w:tab w:val="left" w:pos="8019"/>
          <w:tab w:val="left" w:pos="8441"/>
          <w:tab w:val="left" w:pos="9165"/>
        </w:tabs>
        <w:spacing w:line="288" w:lineRule="auto"/>
        <w:ind w:left="112" w:right="107"/>
        <w:jc w:val="both"/>
      </w:pPr>
      <w:r>
        <w:t>di</w:t>
      </w:r>
      <w:r w:rsidRPr="00CE07CD">
        <w:t xml:space="preserve"> </w:t>
      </w:r>
      <w:r>
        <w:t>voler</w:t>
      </w:r>
      <w:r w:rsidRPr="00CE07CD">
        <w:t xml:space="preserve"> </w:t>
      </w:r>
      <w:r>
        <w:t>esercitare</w:t>
      </w:r>
      <w:r w:rsidRPr="00CE07CD">
        <w:t xml:space="preserve"> </w:t>
      </w:r>
      <w:r>
        <w:t>il</w:t>
      </w:r>
      <w:r w:rsidRPr="00CE07CD">
        <w:t xml:space="preserve"> </w:t>
      </w:r>
      <w:r>
        <w:t>proprio</w:t>
      </w:r>
      <w:r w:rsidRPr="00CE07CD">
        <w:t xml:space="preserve"> </w:t>
      </w:r>
      <w:r>
        <w:t>diritto</w:t>
      </w:r>
      <w:r w:rsidRPr="00CE07CD">
        <w:t xml:space="preserve"> </w:t>
      </w:r>
      <w:r>
        <w:t>di</w:t>
      </w:r>
      <w:r w:rsidRPr="00CE07CD">
        <w:t xml:space="preserve"> </w:t>
      </w:r>
      <w:r>
        <w:t>voto</w:t>
      </w:r>
      <w:r w:rsidRPr="00CE07CD">
        <w:t xml:space="preserve"> </w:t>
      </w:r>
      <w:r>
        <w:t>per</w:t>
      </w:r>
      <w:r w:rsidRPr="00CE07CD">
        <w:t xml:space="preserve"> </w:t>
      </w:r>
      <w:r w:rsidR="00577061">
        <w:t>i referendum popolari</w:t>
      </w:r>
      <w:r w:rsidR="00525745" w:rsidRPr="00525745">
        <w:t xml:space="preserve"> dei giorni 8 e 9 giugno 202</w:t>
      </w:r>
      <w:r w:rsidR="00577061">
        <w:t>5</w:t>
      </w:r>
      <w:r w:rsidR="00CE07CD" w:rsidRPr="00CE07CD">
        <w:t>,</w:t>
      </w:r>
      <w:r w:rsidRPr="00CE07CD">
        <w:t xml:space="preserve"> </w:t>
      </w:r>
      <w:r>
        <w:t>nell’abitazione</w:t>
      </w:r>
      <w:r w:rsidRPr="00CE07CD">
        <w:t xml:space="preserve"> </w:t>
      </w:r>
      <w:r>
        <w:t>in</w:t>
      </w:r>
      <w:r w:rsidRPr="00CE07CD">
        <w:t xml:space="preserve"> </w:t>
      </w:r>
      <w:r>
        <w:t>cui</w:t>
      </w:r>
      <w:r w:rsidRPr="00CE07CD">
        <w:t xml:space="preserve"> </w:t>
      </w:r>
      <w:r>
        <w:t>dimora</w:t>
      </w:r>
      <w:r w:rsidR="00CE07CD">
        <w:t xml:space="preserve"> </w:t>
      </w:r>
      <w:r>
        <w:t>sita</w:t>
      </w:r>
      <w:r w:rsidR="00CE07CD">
        <w:t xml:space="preserve"> </w:t>
      </w:r>
      <w:r>
        <w:t>in</w:t>
      </w:r>
      <w:r w:rsidR="00CE07CD">
        <w:t xml:space="preserve"> </w:t>
      </w:r>
      <w:r>
        <w:t>questo</w:t>
      </w:r>
      <w:r w:rsidR="00CE07CD">
        <w:t xml:space="preserve"> </w:t>
      </w:r>
      <w:r>
        <w:t>Comune,</w:t>
      </w:r>
      <w:r w:rsidR="00CE07CD">
        <w:t xml:space="preserve"> </w:t>
      </w:r>
      <w:r>
        <w:t>Via</w:t>
      </w:r>
      <w:r w:rsidR="00CE07CD">
        <w:t xml:space="preserve"> ………………………………………………………………………….. </w:t>
      </w:r>
      <w:r>
        <w:t>n.</w:t>
      </w:r>
      <w:r w:rsidR="00CE07CD">
        <w:t xml:space="preserve"> ……………….. </w:t>
      </w:r>
      <w:r>
        <w:t>presso</w:t>
      </w:r>
      <w:r w:rsidR="00CE07CD">
        <w:t xml:space="preserve">  …………………………………………………………………………………………</w:t>
      </w:r>
    </w:p>
    <w:p w14:paraId="3D23F555" w14:textId="77777777" w:rsidR="005A4D30" w:rsidRDefault="00000000">
      <w:pPr>
        <w:pStyle w:val="Corpotesto"/>
        <w:spacing w:before="173"/>
        <w:ind w:left="1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allega:</w:t>
      </w:r>
    </w:p>
    <w:p w14:paraId="27879BEA" w14:textId="77777777" w:rsidR="005A4D30" w:rsidRDefault="00000000">
      <w:pPr>
        <w:pStyle w:val="Corpotesto"/>
        <w:spacing w:before="173"/>
        <w:ind w:left="112"/>
      </w:pPr>
      <w:r>
        <w:t>1°)</w:t>
      </w:r>
      <w:r>
        <w:rPr>
          <w:spacing w:val="30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tessera</w:t>
      </w:r>
      <w:r>
        <w:rPr>
          <w:spacing w:val="-4"/>
        </w:rPr>
        <w:t xml:space="preserve"> </w:t>
      </w:r>
      <w:r>
        <w:t>elettorale;</w:t>
      </w:r>
    </w:p>
    <w:p w14:paraId="18753847" w14:textId="26052633" w:rsidR="005A4D30" w:rsidRDefault="00000000">
      <w:pPr>
        <w:pStyle w:val="Corpotesto"/>
        <w:tabs>
          <w:tab w:val="left" w:leader="dot" w:pos="9191"/>
        </w:tabs>
        <w:spacing w:before="173"/>
        <w:ind w:left="112"/>
      </w:pPr>
      <w:r>
        <w:t>2°)</w:t>
      </w:r>
      <w:r>
        <w:rPr>
          <w:spacing w:val="31"/>
        </w:rPr>
        <w:t xml:space="preserve"> </w:t>
      </w:r>
      <w:r>
        <w:t>Certificato</w:t>
      </w:r>
      <w:r>
        <w:rPr>
          <w:spacing w:val="25"/>
        </w:rPr>
        <w:t xml:space="preserve"> </w:t>
      </w:r>
      <w:r>
        <w:t>rilasciato</w:t>
      </w:r>
      <w:r>
        <w:rPr>
          <w:spacing w:val="22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funzionario</w:t>
      </w:r>
      <w:r>
        <w:rPr>
          <w:spacing w:val="23"/>
        </w:rPr>
        <w:t xml:space="preserve"> </w:t>
      </w:r>
      <w:r>
        <w:t>medico</w:t>
      </w:r>
      <w:r>
        <w:rPr>
          <w:spacing w:val="23"/>
        </w:rPr>
        <w:t xml:space="preserve"> </w:t>
      </w:r>
      <w:r>
        <w:t>designato</w:t>
      </w:r>
      <w:r>
        <w:rPr>
          <w:spacing w:val="25"/>
        </w:rPr>
        <w:t xml:space="preserve"> </w:t>
      </w:r>
      <w:r>
        <w:t>dall'A.S.L.</w:t>
      </w:r>
      <w:r>
        <w:rPr>
          <w:spacing w:val="24"/>
        </w:rPr>
        <w:t xml:space="preserve"> </w:t>
      </w:r>
      <w:r>
        <w:t>di</w:t>
      </w:r>
      <w:r w:rsidR="00CE07CD">
        <w:t xml:space="preserve"> ……………………………………… </w:t>
      </w:r>
      <w:r>
        <w:t>da</w:t>
      </w:r>
      <w:r>
        <w:rPr>
          <w:spacing w:val="26"/>
        </w:rPr>
        <w:t xml:space="preserve"> </w:t>
      </w:r>
      <w:r>
        <w:t>cui</w:t>
      </w:r>
    </w:p>
    <w:p w14:paraId="63FCAE38" w14:textId="77777777" w:rsidR="005A4D30" w:rsidRDefault="00000000">
      <w:pPr>
        <w:pStyle w:val="Corpotesto"/>
        <w:spacing w:before="55"/>
        <w:ind w:left="454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risulta:</w:t>
      </w:r>
    </w:p>
    <w:p w14:paraId="6FB47D8C" w14:textId="23360D82" w:rsidR="005A4D30" w:rsidRDefault="00000000">
      <w:pPr>
        <w:pStyle w:val="Paragrafoelenco"/>
        <w:numPr>
          <w:ilvl w:val="0"/>
          <w:numId w:val="2"/>
        </w:numPr>
        <w:tabs>
          <w:tab w:val="left" w:pos="779"/>
          <w:tab w:val="left" w:leader="dot" w:pos="3078"/>
        </w:tabs>
        <w:spacing w:before="173" w:line="288" w:lineRule="auto"/>
        <w:ind w:right="106" w:hanging="339"/>
      </w:pPr>
      <w:r>
        <w:t>affetto/a da gravissima infermità, tale che l’allontanamento dall’abitazione in cui dimora risulta</w:t>
      </w:r>
      <w:r>
        <w:rPr>
          <w:spacing w:val="1"/>
        </w:rPr>
        <w:t xml:space="preserve"> </w:t>
      </w:r>
      <w:r>
        <w:t>impossibile anche con l’ausilio dei servizi di cui all’articolo 29, legge 5 febbraio 1992, n. 104, con</w:t>
      </w:r>
      <w:r>
        <w:rPr>
          <w:spacing w:val="1"/>
        </w:rPr>
        <w:t xml:space="preserve"> </w:t>
      </w:r>
      <w:r>
        <w:t>prognosi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gg</w:t>
      </w:r>
      <w:r w:rsidR="00CE07CD">
        <w:t xml:space="preserve"> …………………………. </w:t>
      </w:r>
      <w:r>
        <w:t>(almeno</w:t>
      </w:r>
      <w:r>
        <w:rPr>
          <w:spacing w:val="-2"/>
        </w:rPr>
        <w:t xml:space="preserve"> </w:t>
      </w:r>
      <w:r>
        <w:t>60)</w:t>
      </w:r>
      <w:r>
        <w:rPr>
          <w:spacing w:val="-4"/>
        </w:rPr>
        <w:t xml:space="preserve"> </w:t>
      </w:r>
      <w:r>
        <w:t>decorrenti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rilascio del</w:t>
      </w:r>
      <w:r>
        <w:rPr>
          <w:spacing w:val="-1"/>
        </w:rPr>
        <w:t xml:space="preserve"> </w:t>
      </w:r>
      <w:r>
        <w:t>certificato.</w:t>
      </w:r>
    </w:p>
    <w:p w14:paraId="7A415094" w14:textId="77777777" w:rsidR="005A4D30" w:rsidRDefault="00000000">
      <w:pPr>
        <w:pStyle w:val="Paragrafoelenco"/>
        <w:numPr>
          <w:ilvl w:val="0"/>
          <w:numId w:val="2"/>
        </w:numPr>
        <w:tabs>
          <w:tab w:val="left" w:pos="815"/>
        </w:tabs>
        <w:ind w:left="814" w:hanging="361"/>
      </w:pPr>
      <w:r>
        <w:t>in</w:t>
      </w:r>
      <w:r>
        <w:rPr>
          <w:spacing w:val="28"/>
        </w:rPr>
        <w:t xml:space="preserve"> </w:t>
      </w:r>
      <w:r>
        <w:t>condizioni</w:t>
      </w:r>
      <w:r>
        <w:rPr>
          <w:spacing w:val="77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dipendenza</w:t>
      </w:r>
      <w:r>
        <w:rPr>
          <w:spacing w:val="77"/>
        </w:rPr>
        <w:t xml:space="preserve"> </w:t>
      </w:r>
      <w:r>
        <w:t>continuativa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vitale</w:t>
      </w:r>
      <w:r>
        <w:rPr>
          <w:spacing w:val="75"/>
        </w:rPr>
        <w:t xml:space="preserve"> </w:t>
      </w:r>
      <w:r>
        <w:t>da</w:t>
      </w:r>
      <w:r>
        <w:rPr>
          <w:spacing w:val="77"/>
        </w:rPr>
        <w:t xml:space="preserve"> </w:t>
      </w:r>
      <w:r>
        <w:t>apparecchiature</w:t>
      </w:r>
      <w:r>
        <w:rPr>
          <w:spacing w:val="76"/>
        </w:rPr>
        <w:t xml:space="preserve"> </w:t>
      </w:r>
      <w:r>
        <w:t>elettromedicali</w:t>
      </w:r>
      <w:r>
        <w:rPr>
          <w:spacing w:val="76"/>
        </w:rPr>
        <w:t xml:space="preserve"> </w:t>
      </w:r>
      <w:r>
        <w:t>tali</w:t>
      </w:r>
      <w:r>
        <w:rPr>
          <w:spacing w:val="74"/>
        </w:rPr>
        <w:t xml:space="preserve"> </w:t>
      </w:r>
      <w:r>
        <w:t>da</w:t>
      </w:r>
    </w:p>
    <w:p w14:paraId="36BD2D2F" w14:textId="77777777" w:rsidR="005A4D30" w:rsidRDefault="00000000">
      <w:pPr>
        <w:pStyle w:val="Corpotesto"/>
        <w:spacing w:before="53"/>
        <w:ind w:left="814"/>
        <w:jc w:val="both"/>
      </w:pPr>
      <w:r>
        <w:t>impedirne</w:t>
      </w:r>
      <w:r>
        <w:rPr>
          <w:spacing w:val="-10"/>
        </w:rPr>
        <w:t xml:space="preserve"> </w:t>
      </w:r>
      <w:r>
        <w:t>l’allontanamento</w:t>
      </w:r>
      <w:r>
        <w:rPr>
          <w:spacing w:val="-9"/>
        </w:rPr>
        <w:t xml:space="preserve"> </w:t>
      </w:r>
      <w:r>
        <w:t>dall’abitazione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dimora.</w:t>
      </w:r>
    </w:p>
    <w:p w14:paraId="127B41D0" w14:textId="77777777" w:rsidR="005A4D30" w:rsidRDefault="00000000">
      <w:pPr>
        <w:pStyle w:val="Titolo1"/>
        <w:spacing w:before="173" w:line="288" w:lineRule="auto"/>
        <w:ind w:right="110"/>
        <w:jc w:val="both"/>
      </w:pPr>
      <w:r>
        <w:t>Dichiaro di essere informato, tramite apposita informativa resa disponibile dall’ente a cui è indirizzato il</w:t>
      </w:r>
      <w:r>
        <w:rPr>
          <w:spacing w:val="1"/>
        </w:rPr>
        <w:t xml:space="preserve"> </w:t>
      </w:r>
      <w:r>
        <w:t>presente documento, ai sensi e per gli effetti degli articoli 13 e seg. del Regolamento Generale sulla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(RGPD-UE</w:t>
      </w:r>
      <w:r>
        <w:rPr>
          <w:spacing w:val="1"/>
        </w:rPr>
        <w:t xml:space="preserve"> </w:t>
      </w:r>
      <w:r>
        <w:t>2016/679),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istanza/dichiarazione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1D9884F5" w14:textId="77777777" w:rsidR="005A4D30" w:rsidRDefault="005A4D30">
      <w:pPr>
        <w:pStyle w:val="Corpotesto"/>
        <w:spacing w:before="10"/>
        <w:rPr>
          <w:b/>
          <w:sz w:val="19"/>
        </w:rPr>
      </w:pPr>
    </w:p>
    <w:p w14:paraId="7F316DE9" w14:textId="77777777" w:rsidR="005A4D30" w:rsidRDefault="00000000">
      <w:pPr>
        <w:pStyle w:val="Corpotesto"/>
        <w:ind w:left="454"/>
      </w:pPr>
      <w:r>
        <w:t>Data</w:t>
      </w:r>
      <w:r>
        <w:rPr>
          <w:spacing w:val="-9"/>
        </w:rPr>
        <w:t xml:space="preserve"> </w:t>
      </w:r>
      <w:r>
        <w:t>....../....../............</w:t>
      </w:r>
    </w:p>
    <w:p w14:paraId="26528BB7" w14:textId="77777777" w:rsidR="005A4D30" w:rsidRDefault="005A4D30">
      <w:pPr>
        <w:pStyle w:val="Corpotesto"/>
        <w:rPr>
          <w:sz w:val="24"/>
        </w:rPr>
      </w:pPr>
    </w:p>
    <w:p w14:paraId="47C6BFED" w14:textId="77777777" w:rsidR="005A4D30" w:rsidRDefault="00000000">
      <w:pPr>
        <w:pStyle w:val="Titolo1"/>
        <w:ind w:left="0" w:right="1210"/>
        <w:jc w:val="right"/>
      </w:pPr>
      <w:r>
        <w:t>Il/La</w:t>
      </w:r>
      <w:r>
        <w:rPr>
          <w:spacing w:val="-7"/>
        </w:rPr>
        <w:t xml:space="preserve"> </w:t>
      </w:r>
      <w:r>
        <w:t>dichiarante</w:t>
      </w:r>
    </w:p>
    <w:p w14:paraId="2EBDB5C6" w14:textId="77777777" w:rsidR="005A4D30" w:rsidRDefault="005A4D30">
      <w:pPr>
        <w:pStyle w:val="Corpotesto"/>
        <w:rPr>
          <w:b/>
          <w:sz w:val="20"/>
        </w:rPr>
      </w:pPr>
    </w:p>
    <w:p w14:paraId="3EF33C21" w14:textId="595260B5" w:rsidR="005A4D30" w:rsidRDefault="00525745">
      <w:pPr>
        <w:pStyle w:val="Corpotesto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DA1BA5" wp14:editId="470D03AA">
                <wp:simplePos x="0" y="0"/>
                <wp:positionH relativeFrom="page">
                  <wp:posOffset>4869815</wp:posOffset>
                </wp:positionH>
                <wp:positionV relativeFrom="paragraph">
                  <wp:posOffset>182880</wp:posOffset>
                </wp:positionV>
                <wp:extent cx="1599565" cy="1270"/>
                <wp:effectExtent l="0" t="0" r="0" b="0"/>
                <wp:wrapTopAndBottom/>
                <wp:docPr id="8914573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7669 7669"/>
                            <a:gd name="T1" fmla="*/ T0 w 2519"/>
                            <a:gd name="T2" fmla="+- 0 8985 7669"/>
                            <a:gd name="T3" fmla="*/ T2 w 2519"/>
                            <a:gd name="T4" fmla="+- 0 8988 7669"/>
                            <a:gd name="T5" fmla="*/ T4 w 2519"/>
                            <a:gd name="T6" fmla="+- 0 10188 7669"/>
                            <a:gd name="T7" fmla="*/ T6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ED91" id="AutoShape 3" o:spid="_x0000_s1026" style="position:absolute;margin-left:383.45pt;margin-top:14.4pt;width:125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" path="m,l1316,t3,l2519,e" filled="f" strokeweight=".35442mm">
                <v:path arrowok="t" o:connecttype="custom" o:connectlocs="0,0;835660,0;837565,0;15995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638673" wp14:editId="030E9DFD">
                <wp:simplePos x="0" y="0"/>
                <wp:positionH relativeFrom="page">
                  <wp:posOffset>719455</wp:posOffset>
                </wp:positionH>
                <wp:positionV relativeFrom="paragraph">
                  <wp:posOffset>393065</wp:posOffset>
                </wp:positionV>
                <wp:extent cx="6122035" cy="1952625"/>
                <wp:effectExtent l="0" t="0" r="0" b="0"/>
                <wp:wrapTopAndBottom/>
                <wp:docPr id="1849765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952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29A6D8" w14:textId="77777777" w:rsidR="005A4D30" w:rsidRDefault="00000000">
                            <w:pPr>
                              <w:pStyle w:val="Corpotesto"/>
                              <w:spacing w:before="54"/>
                              <w:ind w:left="778" w:right="134"/>
                              <w:jc w:val="center"/>
                            </w:pPr>
                            <w:r>
                              <w:t>le persone in possesso dei requisiti di cui sopra dovranno compilare l’istanza e farla pervenire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questo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Comune,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seguenti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previste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vigente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dell’Amministrazione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Digitale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dall’art.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Dpr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445/2000:</w:t>
                            </w:r>
                          </w:p>
                          <w:p w14:paraId="02F287BC" w14:textId="77777777" w:rsidR="005A4D30" w:rsidRDefault="005A4D30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2D4DF3EA" w14:textId="77777777" w:rsidR="005A4D30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58"/>
                                <w:tab w:val="left" w:pos="759"/>
                              </w:tabs>
                              <w:ind w:hanging="349"/>
                            </w:pP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mano,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all’Ufficio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Elettorale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(Servizi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Demografici)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firma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dell’interessato;</w:t>
                            </w:r>
                          </w:p>
                          <w:p w14:paraId="22932FD4" w14:textId="77777777" w:rsidR="005A4D30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58"/>
                                <w:tab w:val="left" w:pos="759"/>
                              </w:tabs>
                              <w:ind w:hanging="349"/>
                            </w:pP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all’Ufficio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Protocollo,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firmata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unitamente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riconoscimento;</w:t>
                            </w:r>
                          </w:p>
                          <w:p w14:paraId="039E9E01" w14:textId="76E3DB08" w:rsidR="005A4D30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58"/>
                                <w:tab w:val="left" w:pos="759"/>
                              </w:tabs>
                              <w:ind w:hanging="349"/>
                            </w:pPr>
                            <w:r>
                              <w:t>all’indirizzo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PEC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hyperlink r:id="rId5" w:history="1">
                              <w:r w:rsidR="003C02EF" w:rsidRPr="002B65C2">
                                <w:rPr>
                                  <w:rStyle w:val="Collegamentoipertestuale"/>
                                </w:rPr>
                                <w:t>comunebrozolo@pec.it</w:t>
                              </w:r>
                            </w:hyperlink>
                          </w:p>
                          <w:p w14:paraId="77203280" w14:textId="77777777" w:rsidR="005A4D30" w:rsidRDefault="005A4D30">
                            <w:pPr>
                              <w:pStyle w:val="Corpotesto"/>
                              <w:spacing w:before="1"/>
                            </w:pPr>
                          </w:p>
                          <w:p w14:paraId="293E43CD" w14:textId="77777777" w:rsidR="005A4D30" w:rsidRDefault="00000000">
                            <w:pPr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firmata,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scansionata con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copia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identità (ovvero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digitale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copia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riconoscimento);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38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65pt;margin-top:30.95pt;width:482.05pt;height:153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" filled="f" strokeweight=".48pt">
                <v:textbox inset="0,0,0,0">
                  <w:txbxContent>
                    <w:p w14:paraId="3229A6D8" w14:textId="77777777" w:rsidR="005A4D30" w:rsidRDefault="00000000">
                      <w:pPr>
                        <w:pStyle w:val="Corpotesto"/>
                        <w:spacing w:before="54"/>
                        <w:ind w:left="778" w:right="134"/>
                        <w:jc w:val="center"/>
                      </w:pPr>
                      <w:r>
                        <w:t>le persone in possesso dei requisiti di cui sopra dovranno compilare l’istanza e farla pervenire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questo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Comune,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seguenti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previste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vigente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dell’Amministrazione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Digitale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dall’art.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38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Dpr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445/2000:</w:t>
                      </w:r>
                    </w:p>
                    <w:p w14:paraId="02F287BC" w14:textId="77777777" w:rsidR="005A4D30" w:rsidRDefault="005A4D30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2D4DF3EA" w14:textId="77777777" w:rsidR="005A4D30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58"/>
                          <w:tab w:val="left" w:pos="759"/>
                        </w:tabs>
                        <w:ind w:hanging="349"/>
                      </w:pP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mano,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all’Ufficio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Elettorale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(Servizi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Demografici)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firma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dell’interessato;</w:t>
                      </w:r>
                    </w:p>
                    <w:p w14:paraId="22932FD4" w14:textId="77777777" w:rsidR="005A4D30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58"/>
                          <w:tab w:val="left" w:pos="759"/>
                        </w:tabs>
                        <w:ind w:hanging="349"/>
                      </w:pP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mano,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all’Ufficio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Protocollo,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firmata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unitamente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riconoscimento;</w:t>
                      </w:r>
                    </w:p>
                    <w:p w14:paraId="039E9E01" w14:textId="76E3DB08" w:rsidR="005A4D30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58"/>
                          <w:tab w:val="left" w:pos="759"/>
                        </w:tabs>
                        <w:ind w:hanging="349"/>
                      </w:pPr>
                      <w:r>
                        <w:t>all’indirizzo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PEC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hyperlink r:id="rId6" w:history="1">
                        <w:r w:rsidR="003C02EF" w:rsidRPr="002B65C2">
                          <w:rPr>
                            <w:rStyle w:val="Collegamentoipertestuale"/>
                          </w:rPr>
                          <w:t>comunebrozolo@pec.it</w:t>
                        </w:r>
                      </w:hyperlink>
                    </w:p>
                    <w:p w14:paraId="77203280" w14:textId="77777777" w:rsidR="005A4D30" w:rsidRDefault="005A4D30">
                      <w:pPr>
                        <w:pStyle w:val="Corpotesto"/>
                        <w:spacing w:before="1"/>
                      </w:pPr>
                    </w:p>
                    <w:p w14:paraId="293E43CD" w14:textId="77777777" w:rsidR="005A4D30" w:rsidRDefault="00000000">
                      <w:pPr>
                        <w:ind w:left="5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dichiarazione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firmata,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scansionata con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copia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identità (ovvero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dichiarazione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firma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digitale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copia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riconoscimento);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56979B" w14:textId="77777777" w:rsidR="005A4D30" w:rsidRDefault="005A4D30">
      <w:pPr>
        <w:pStyle w:val="Corpotesto"/>
        <w:spacing w:before="3"/>
        <w:rPr>
          <w:b/>
          <w:sz w:val="20"/>
        </w:rPr>
      </w:pPr>
    </w:p>
    <w:p w14:paraId="5902D213" w14:textId="77777777" w:rsidR="005A4D30" w:rsidRDefault="005A4D30">
      <w:pPr>
        <w:rPr>
          <w:sz w:val="20"/>
        </w:rPr>
        <w:sectPr w:rsidR="005A4D30" w:rsidSect="00A42DFD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14:paraId="5C4208A7" w14:textId="77777777" w:rsidR="005A4D30" w:rsidRDefault="005A4D30">
      <w:pPr>
        <w:pStyle w:val="Corpotesto"/>
        <w:spacing w:before="3"/>
        <w:rPr>
          <w:b/>
          <w:sz w:val="23"/>
        </w:rPr>
      </w:pPr>
    </w:p>
    <w:p w14:paraId="6C52E221" w14:textId="77777777" w:rsidR="005A4D30" w:rsidRDefault="00000000">
      <w:pPr>
        <w:spacing w:before="56"/>
        <w:ind w:left="112" w:right="122"/>
        <w:jc w:val="both"/>
        <w:rPr>
          <w:b/>
        </w:rPr>
      </w:pPr>
      <w:r>
        <w:rPr>
          <w:b/>
        </w:rPr>
        <w:t>D.L. 3 gennaio 2006, n. 1, convertito, con modificazioni, dalla legge 27 gennaio 2006, n. 22, e successive</w:t>
      </w:r>
      <w:r>
        <w:rPr>
          <w:b/>
          <w:spacing w:val="1"/>
        </w:rPr>
        <w:t xml:space="preserve"> </w:t>
      </w:r>
      <w:r>
        <w:rPr>
          <w:b/>
        </w:rPr>
        <w:t>modificazioni.</w:t>
      </w:r>
    </w:p>
    <w:p w14:paraId="42BA08AB" w14:textId="77777777" w:rsidR="005A4D30" w:rsidRDefault="00000000">
      <w:pPr>
        <w:pStyle w:val="Titolo1"/>
        <w:spacing w:before="1"/>
        <w:ind w:right="117"/>
        <w:jc w:val="both"/>
      </w:pPr>
      <w:r>
        <w:t>Art. 1 - Voto domiciliare per elettori affetti da infermità che ne rendano impossibile l’allontanamento</w:t>
      </w:r>
      <w:r>
        <w:rPr>
          <w:spacing w:val="1"/>
        </w:rPr>
        <w:t xml:space="preserve"> </w:t>
      </w:r>
      <w:r>
        <w:t>dall’abitazione.</w:t>
      </w:r>
    </w:p>
    <w:p w14:paraId="75EB6B8C" w14:textId="77777777" w:rsidR="005A4D30" w:rsidRDefault="00000000">
      <w:pPr>
        <w:pStyle w:val="Corpotesto"/>
        <w:ind w:left="112" w:right="110" w:firstLine="283"/>
        <w:jc w:val="both"/>
      </w:pPr>
      <w:r>
        <w:t>Gli elettori affetti da gravissime infermità, tali che l'allontanamento dall'abitazione in cui dimorano risulti</w:t>
      </w:r>
      <w:r>
        <w:rPr>
          <w:spacing w:val="-48"/>
        </w:rPr>
        <w:t xml:space="preserve"> </w:t>
      </w:r>
      <w:r>
        <w:t>impossibile, anche con l'ausilio dei servizi di cui all'articolo 29 della legge 5 febbraio 1992, n. 104, e gli</w:t>
      </w:r>
      <w:r>
        <w:rPr>
          <w:spacing w:val="1"/>
        </w:rPr>
        <w:t xml:space="preserve"> </w:t>
      </w:r>
      <w:r>
        <w:t>elettori</w:t>
      </w:r>
      <w:r>
        <w:rPr>
          <w:spacing w:val="1"/>
        </w:rPr>
        <w:t xml:space="preserve"> </w:t>
      </w:r>
      <w:r>
        <w:t>affetti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infermità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trovino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dipendenza</w:t>
      </w:r>
      <w:r>
        <w:rPr>
          <w:spacing w:val="1"/>
        </w:rPr>
        <w:t xml:space="preserve"> </w:t>
      </w:r>
      <w:r>
        <w:t>continuativa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vitale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apparecchiature elettromedicali tali da impedirne l'allontanamento dall'abitazione in cui dimorano, sono</w:t>
      </w:r>
      <w:r>
        <w:rPr>
          <w:spacing w:val="1"/>
        </w:rPr>
        <w:t xml:space="preserve"> </w:t>
      </w:r>
      <w:r>
        <w:t>ammessi</w:t>
      </w:r>
      <w:r>
        <w:rPr>
          <w:spacing w:val="-3"/>
        </w:rPr>
        <w:t xml:space="preserve"> </w:t>
      </w:r>
      <w:r>
        <w:t>al voto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predette</w:t>
      </w:r>
      <w:r>
        <w:rPr>
          <w:spacing w:val="1"/>
        </w:rPr>
        <w:t xml:space="preserve"> </w:t>
      </w:r>
      <w:r>
        <w:t>dimore.</w:t>
      </w:r>
    </w:p>
    <w:p w14:paraId="6389DB7C" w14:textId="77777777" w:rsidR="005A4D30" w:rsidRDefault="005A4D30">
      <w:pPr>
        <w:pStyle w:val="Corpotesto"/>
        <w:spacing w:before="12"/>
        <w:rPr>
          <w:sz w:val="21"/>
        </w:rPr>
      </w:pPr>
    </w:p>
    <w:p w14:paraId="3AB6072D" w14:textId="77777777" w:rsidR="005A4D30" w:rsidRDefault="00000000">
      <w:pPr>
        <w:pStyle w:val="Titolo1"/>
      </w:pPr>
      <w:r>
        <w:t>Legge</w:t>
      </w:r>
      <w:r>
        <w:rPr>
          <w:spacing w:val="-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febbraio</w:t>
      </w:r>
      <w:r>
        <w:rPr>
          <w:spacing w:val="-5"/>
        </w:rPr>
        <w:t xml:space="preserve"> </w:t>
      </w:r>
      <w:r>
        <w:t>1992,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104.</w:t>
      </w:r>
    </w:p>
    <w:p w14:paraId="743E2F19" w14:textId="77777777" w:rsidR="005A4D30" w:rsidRDefault="00000000">
      <w:pPr>
        <w:ind w:left="112"/>
        <w:rPr>
          <w:b/>
        </w:rPr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29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Esercizio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diritto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voto.</w:t>
      </w:r>
    </w:p>
    <w:p w14:paraId="10A1C58D" w14:textId="77777777" w:rsidR="005A4D30" w:rsidRDefault="00000000" w:rsidP="00CE07CD">
      <w:pPr>
        <w:pStyle w:val="Corpotesto"/>
        <w:ind w:left="112" w:right="114" w:firstLine="283"/>
        <w:jc w:val="both"/>
      </w:pPr>
      <w:r>
        <w:t>In</w:t>
      </w:r>
      <w:r>
        <w:rPr>
          <w:spacing w:val="13"/>
        </w:rPr>
        <w:t xml:space="preserve"> </w:t>
      </w:r>
      <w:r>
        <w:t>occasione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consultazioni</w:t>
      </w:r>
      <w:r>
        <w:rPr>
          <w:spacing w:val="14"/>
        </w:rPr>
        <w:t xml:space="preserve"> </w:t>
      </w:r>
      <w:r>
        <w:t>elettorali,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comuni</w:t>
      </w:r>
      <w:r>
        <w:rPr>
          <w:spacing w:val="14"/>
        </w:rPr>
        <w:t xml:space="preserve"> </w:t>
      </w:r>
      <w:r>
        <w:t>organizzano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servizi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trasporto</w:t>
      </w:r>
      <w:r>
        <w:rPr>
          <w:spacing w:val="15"/>
        </w:rPr>
        <w:t xml:space="preserve"> </w:t>
      </w:r>
      <w:r>
        <w:t>pubblico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modo</w:t>
      </w:r>
      <w:r>
        <w:rPr>
          <w:spacing w:val="13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facilitare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elettori</w:t>
      </w:r>
      <w:r>
        <w:rPr>
          <w:spacing w:val="-7"/>
        </w:rPr>
        <w:t xml:space="preserve"> </w:t>
      </w:r>
      <w:r>
        <w:t>handicappati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raggiungimento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seggio</w:t>
      </w:r>
      <w:r>
        <w:rPr>
          <w:spacing w:val="-5"/>
        </w:rPr>
        <w:t xml:space="preserve"> </w:t>
      </w:r>
      <w:r>
        <w:t>elettorale.</w:t>
      </w:r>
    </w:p>
    <w:p w14:paraId="29246241" w14:textId="77777777" w:rsidR="005A4D30" w:rsidRDefault="00000000">
      <w:pPr>
        <w:pStyle w:val="Corpotesto"/>
        <w:spacing w:before="1"/>
        <w:ind w:left="4738"/>
      </w:pPr>
      <w:r>
        <w:t>…</w:t>
      </w:r>
      <w:r>
        <w:rPr>
          <w:spacing w:val="-8"/>
        </w:rPr>
        <w:t xml:space="preserve"> </w:t>
      </w:r>
      <w:r>
        <w:t>omissis</w:t>
      </w:r>
      <w:r>
        <w:rPr>
          <w:spacing w:val="-9"/>
        </w:rPr>
        <w:t xml:space="preserve"> </w:t>
      </w:r>
      <w:r>
        <w:t>…</w:t>
      </w:r>
    </w:p>
    <w:sectPr w:rsidR="005A4D30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C6820"/>
    <w:multiLevelType w:val="hybridMultilevel"/>
    <w:tmpl w:val="D5664060"/>
    <w:lvl w:ilvl="0" w:tplc="F9E8D052">
      <w:numFmt w:val="bullet"/>
      <w:lvlText w:val="□"/>
      <w:lvlJc w:val="left"/>
      <w:pPr>
        <w:ind w:left="792" w:hanging="324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9522B98C">
      <w:numFmt w:val="bullet"/>
      <w:lvlText w:val="•"/>
      <w:lvlJc w:val="left"/>
      <w:pPr>
        <w:ind w:left="1706" w:hanging="324"/>
      </w:pPr>
      <w:rPr>
        <w:rFonts w:hint="default"/>
        <w:lang w:val="it-IT" w:eastAsia="en-US" w:bidi="ar-SA"/>
      </w:rPr>
    </w:lvl>
    <w:lvl w:ilvl="2" w:tplc="BA084842">
      <w:numFmt w:val="bullet"/>
      <w:lvlText w:val="•"/>
      <w:lvlJc w:val="left"/>
      <w:pPr>
        <w:ind w:left="2613" w:hanging="324"/>
      </w:pPr>
      <w:rPr>
        <w:rFonts w:hint="default"/>
        <w:lang w:val="it-IT" w:eastAsia="en-US" w:bidi="ar-SA"/>
      </w:rPr>
    </w:lvl>
    <w:lvl w:ilvl="3" w:tplc="9D52EC20">
      <w:numFmt w:val="bullet"/>
      <w:lvlText w:val="•"/>
      <w:lvlJc w:val="left"/>
      <w:pPr>
        <w:ind w:left="3519" w:hanging="324"/>
      </w:pPr>
      <w:rPr>
        <w:rFonts w:hint="default"/>
        <w:lang w:val="it-IT" w:eastAsia="en-US" w:bidi="ar-SA"/>
      </w:rPr>
    </w:lvl>
    <w:lvl w:ilvl="4" w:tplc="09009DC6">
      <w:numFmt w:val="bullet"/>
      <w:lvlText w:val="•"/>
      <w:lvlJc w:val="left"/>
      <w:pPr>
        <w:ind w:left="4426" w:hanging="324"/>
      </w:pPr>
      <w:rPr>
        <w:rFonts w:hint="default"/>
        <w:lang w:val="it-IT" w:eastAsia="en-US" w:bidi="ar-SA"/>
      </w:rPr>
    </w:lvl>
    <w:lvl w:ilvl="5" w:tplc="40D2121E">
      <w:numFmt w:val="bullet"/>
      <w:lvlText w:val="•"/>
      <w:lvlJc w:val="left"/>
      <w:pPr>
        <w:ind w:left="5333" w:hanging="324"/>
      </w:pPr>
      <w:rPr>
        <w:rFonts w:hint="default"/>
        <w:lang w:val="it-IT" w:eastAsia="en-US" w:bidi="ar-SA"/>
      </w:rPr>
    </w:lvl>
    <w:lvl w:ilvl="6" w:tplc="8DFA4E38">
      <w:numFmt w:val="bullet"/>
      <w:lvlText w:val="•"/>
      <w:lvlJc w:val="left"/>
      <w:pPr>
        <w:ind w:left="6239" w:hanging="324"/>
      </w:pPr>
      <w:rPr>
        <w:rFonts w:hint="default"/>
        <w:lang w:val="it-IT" w:eastAsia="en-US" w:bidi="ar-SA"/>
      </w:rPr>
    </w:lvl>
    <w:lvl w:ilvl="7" w:tplc="548E2DAC">
      <w:numFmt w:val="bullet"/>
      <w:lvlText w:val="•"/>
      <w:lvlJc w:val="left"/>
      <w:pPr>
        <w:ind w:left="7146" w:hanging="324"/>
      </w:pPr>
      <w:rPr>
        <w:rFonts w:hint="default"/>
        <w:lang w:val="it-IT" w:eastAsia="en-US" w:bidi="ar-SA"/>
      </w:rPr>
    </w:lvl>
    <w:lvl w:ilvl="8" w:tplc="832E1072">
      <w:numFmt w:val="bullet"/>
      <w:lvlText w:val="•"/>
      <w:lvlJc w:val="left"/>
      <w:pPr>
        <w:ind w:left="8053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68EE51FB"/>
    <w:multiLevelType w:val="hybridMultilevel"/>
    <w:tmpl w:val="A9964D62"/>
    <w:lvl w:ilvl="0" w:tplc="0448A8CC">
      <w:numFmt w:val="bullet"/>
      <w:lvlText w:val=""/>
      <w:lvlJc w:val="left"/>
      <w:pPr>
        <w:ind w:left="75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1841FDC">
      <w:numFmt w:val="bullet"/>
      <w:lvlText w:val="•"/>
      <w:lvlJc w:val="left"/>
      <w:pPr>
        <w:ind w:left="1647" w:hanging="348"/>
      </w:pPr>
      <w:rPr>
        <w:rFonts w:hint="default"/>
        <w:lang w:val="it-IT" w:eastAsia="en-US" w:bidi="ar-SA"/>
      </w:rPr>
    </w:lvl>
    <w:lvl w:ilvl="2" w:tplc="7C66DBEA">
      <w:numFmt w:val="bullet"/>
      <w:lvlText w:val="•"/>
      <w:lvlJc w:val="left"/>
      <w:pPr>
        <w:ind w:left="2534" w:hanging="348"/>
      </w:pPr>
      <w:rPr>
        <w:rFonts w:hint="default"/>
        <w:lang w:val="it-IT" w:eastAsia="en-US" w:bidi="ar-SA"/>
      </w:rPr>
    </w:lvl>
    <w:lvl w:ilvl="3" w:tplc="35C420E6">
      <w:numFmt w:val="bullet"/>
      <w:lvlText w:val="•"/>
      <w:lvlJc w:val="left"/>
      <w:pPr>
        <w:ind w:left="3421" w:hanging="348"/>
      </w:pPr>
      <w:rPr>
        <w:rFonts w:hint="default"/>
        <w:lang w:val="it-IT" w:eastAsia="en-US" w:bidi="ar-SA"/>
      </w:rPr>
    </w:lvl>
    <w:lvl w:ilvl="4" w:tplc="A1EC43C4">
      <w:numFmt w:val="bullet"/>
      <w:lvlText w:val="•"/>
      <w:lvlJc w:val="left"/>
      <w:pPr>
        <w:ind w:left="4308" w:hanging="348"/>
      </w:pPr>
      <w:rPr>
        <w:rFonts w:hint="default"/>
        <w:lang w:val="it-IT" w:eastAsia="en-US" w:bidi="ar-SA"/>
      </w:rPr>
    </w:lvl>
    <w:lvl w:ilvl="5" w:tplc="4CB42614">
      <w:numFmt w:val="bullet"/>
      <w:lvlText w:val="•"/>
      <w:lvlJc w:val="left"/>
      <w:pPr>
        <w:ind w:left="5195" w:hanging="348"/>
      </w:pPr>
      <w:rPr>
        <w:rFonts w:hint="default"/>
        <w:lang w:val="it-IT" w:eastAsia="en-US" w:bidi="ar-SA"/>
      </w:rPr>
    </w:lvl>
    <w:lvl w:ilvl="6" w:tplc="34C26CB6">
      <w:numFmt w:val="bullet"/>
      <w:lvlText w:val="•"/>
      <w:lvlJc w:val="left"/>
      <w:pPr>
        <w:ind w:left="6082" w:hanging="348"/>
      </w:pPr>
      <w:rPr>
        <w:rFonts w:hint="default"/>
        <w:lang w:val="it-IT" w:eastAsia="en-US" w:bidi="ar-SA"/>
      </w:rPr>
    </w:lvl>
    <w:lvl w:ilvl="7" w:tplc="1C2893F6">
      <w:numFmt w:val="bullet"/>
      <w:lvlText w:val="•"/>
      <w:lvlJc w:val="left"/>
      <w:pPr>
        <w:ind w:left="6969" w:hanging="348"/>
      </w:pPr>
      <w:rPr>
        <w:rFonts w:hint="default"/>
        <w:lang w:val="it-IT" w:eastAsia="en-US" w:bidi="ar-SA"/>
      </w:rPr>
    </w:lvl>
    <w:lvl w:ilvl="8" w:tplc="D2C45912">
      <w:numFmt w:val="bullet"/>
      <w:lvlText w:val="•"/>
      <w:lvlJc w:val="left"/>
      <w:pPr>
        <w:ind w:left="7856" w:hanging="348"/>
      </w:pPr>
      <w:rPr>
        <w:rFonts w:hint="default"/>
        <w:lang w:val="it-IT" w:eastAsia="en-US" w:bidi="ar-SA"/>
      </w:rPr>
    </w:lvl>
  </w:abstractNum>
  <w:num w:numId="1" w16cid:durableId="2100707843">
    <w:abstractNumId w:val="1"/>
  </w:num>
  <w:num w:numId="2" w16cid:durableId="92099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30"/>
    <w:rsid w:val="003C02EF"/>
    <w:rsid w:val="00525745"/>
    <w:rsid w:val="00577061"/>
    <w:rsid w:val="005A4D30"/>
    <w:rsid w:val="008C6D50"/>
    <w:rsid w:val="00970ADB"/>
    <w:rsid w:val="00A42DFD"/>
    <w:rsid w:val="00A748B5"/>
    <w:rsid w:val="00BB4F07"/>
    <w:rsid w:val="00CA7164"/>
    <w:rsid w:val="00CE07CD"/>
    <w:rsid w:val="00D3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6DB3"/>
  <w15:docId w15:val="{FE08147B-CA37-4BC7-B2AD-9F3AC79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1"/>
      <w:ind w:left="79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C02E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brozolo@pec.it" TargetMode="External"/><Relationship Id="rId5" Type="http://schemas.openxmlformats.org/officeDocument/2006/relationships/hyperlink" Target="mailto:comunebrozol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anagrafe</cp:lastModifiedBy>
  <cp:revision>4</cp:revision>
  <dcterms:created xsi:type="dcterms:W3CDTF">2025-04-29T08:41:00Z</dcterms:created>
  <dcterms:modified xsi:type="dcterms:W3CDTF">2025-04-29T08:51:00Z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2022-08-16T00:00:00Z</vt:filetime>
  </property>
</Properties>
</file>